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28" w:rsidRPr="007D42BE" w:rsidRDefault="009D3928" w:rsidP="00A71EB6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8C3C7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</w:t>
      </w:r>
      <w:r w:rsidRPr="007D42B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Утверждено</w:t>
      </w:r>
    </w:p>
    <w:p w:rsidR="009D3928" w:rsidRPr="007D42BE" w:rsidRDefault="008C3C7A" w:rsidP="00A71EB6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</w:t>
      </w:r>
      <w:r w:rsidR="009D3928" w:rsidRPr="007D42BE">
        <w:rPr>
          <w:rFonts w:ascii="Times New Roman" w:hAnsi="Times New Roman" w:cs="Times New Roman"/>
          <w:lang w:val="ru-RU"/>
        </w:rPr>
        <w:t>Генеральн</w:t>
      </w:r>
      <w:r w:rsidRPr="007D42BE">
        <w:rPr>
          <w:rFonts w:ascii="Times New Roman" w:hAnsi="Times New Roman" w:cs="Times New Roman"/>
          <w:lang w:val="ru-RU"/>
        </w:rPr>
        <w:t xml:space="preserve">ым директором </w:t>
      </w:r>
      <w:r w:rsidR="009D3928" w:rsidRPr="007D42BE">
        <w:rPr>
          <w:rFonts w:ascii="Times New Roman" w:hAnsi="Times New Roman" w:cs="Times New Roman"/>
          <w:lang w:val="ru-RU"/>
        </w:rPr>
        <w:t>ООО «Сервис»</w:t>
      </w:r>
    </w:p>
    <w:p w:rsidR="008C3C7A" w:rsidRPr="007D42BE" w:rsidRDefault="008C3C7A" w:rsidP="00A71EB6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7D42BE">
        <w:rPr>
          <w:rFonts w:ascii="Times New Roman" w:hAnsi="Times New Roman" w:cs="Times New Roman"/>
          <w:lang w:val="ru-RU"/>
        </w:rPr>
        <w:t>А.Р.Файдровым</w:t>
      </w:r>
      <w:proofErr w:type="spellEnd"/>
      <w:r w:rsidRPr="007D42BE">
        <w:rPr>
          <w:rFonts w:ascii="Times New Roman" w:hAnsi="Times New Roman" w:cs="Times New Roman"/>
          <w:lang w:val="ru-RU"/>
        </w:rPr>
        <w:t xml:space="preserve"> _____________</w:t>
      </w:r>
    </w:p>
    <w:p w:rsidR="009D3928" w:rsidRPr="007D42BE" w:rsidRDefault="009D3928" w:rsidP="00A71EB6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9D3928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</w:p>
    <w:p w:rsidR="009D3928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</w:p>
    <w:p w:rsidR="009D3928" w:rsidRPr="007D42BE" w:rsidRDefault="009D3928" w:rsidP="00A71EB6">
      <w:pPr>
        <w:jc w:val="center"/>
        <w:rPr>
          <w:rFonts w:ascii="Times New Roman" w:hAnsi="Times New Roman" w:cs="Times New Roman"/>
          <w:b/>
          <w:lang w:val="ru-RU"/>
        </w:rPr>
      </w:pPr>
      <w:r w:rsidRPr="007D42BE">
        <w:rPr>
          <w:rFonts w:ascii="Times New Roman" w:hAnsi="Times New Roman" w:cs="Times New Roman"/>
          <w:b/>
          <w:lang w:val="ru-RU"/>
        </w:rPr>
        <w:t>ПРАВИЛА ВНУТРЕННЕГО РАСПОРЯДКА МЕДИЦИНСКОГО ДИАГНОСТИЧЕСКОГО ЦЕНТРА МАГНИТНО</w:t>
      </w:r>
      <w:r w:rsidR="008C3C7A" w:rsidRPr="007D42BE">
        <w:rPr>
          <w:rFonts w:ascii="Times New Roman" w:hAnsi="Times New Roman" w:cs="Times New Roman"/>
          <w:b/>
          <w:lang w:val="ru-RU"/>
        </w:rPr>
        <w:t>-</w:t>
      </w:r>
      <w:r w:rsidRPr="007D42BE">
        <w:rPr>
          <w:rFonts w:ascii="Times New Roman" w:hAnsi="Times New Roman" w:cs="Times New Roman"/>
          <w:b/>
          <w:lang w:val="ru-RU"/>
        </w:rPr>
        <w:t xml:space="preserve">РЕЗОНАНСНОЙ ТОМОГРАФИИ С КОНСУЛЬТАТИВНЫМ ПРИЕМОМ.                                          </w:t>
      </w:r>
      <w:r w:rsidR="007D42BE">
        <w:rPr>
          <w:rFonts w:ascii="Times New Roman" w:hAnsi="Times New Roman" w:cs="Times New Roman"/>
          <w:b/>
          <w:lang w:val="ru-RU"/>
        </w:rPr>
        <w:t xml:space="preserve">                                              </w:t>
      </w:r>
      <w:r w:rsidRPr="007D42BE">
        <w:rPr>
          <w:rFonts w:ascii="Times New Roman" w:hAnsi="Times New Roman" w:cs="Times New Roman"/>
          <w:b/>
          <w:lang w:val="ru-RU"/>
        </w:rPr>
        <w:t>(Общество с ограниченной ответственностью «Сервис»)</w:t>
      </w:r>
    </w:p>
    <w:p w:rsidR="00D806F9" w:rsidRPr="007D42BE" w:rsidRDefault="00D806F9" w:rsidP="00A71EB6">
      <w:pPr>
        <w:jc w:val="both"/>
        <w:rPr>
          <w:rFonts w:ascii="Times New Roman" w:hAnsi="Times New Roman" w:cs="Times New Roman"/>
          <w:b/>
          <w:lang w:val="ru-RU"/>
        </w:rPr>
      </w:pPr>
    </w:p>
    <w:p w:rsidR="00D806F9" w:rsidRPr="007D42BE" w:rsidRDefault="00D806F9" w:rsidP="00A71EB6">
      <w:pPr>
        <w:jc w:val="both"/>
        <w:rPr>
          <w:rFonts w:ascii="Times New Roman" w:hAnsi="Times New Roman" w:cs="Times New Roman"/>
          <w:b/>
          <w:lang w:val="ru-RU"/>
        </w:rPr>
      </w:pPr>
    </w:p>
    <w:p w:rsidR="009D3928" w:rsidRPr="007D42BE" w:rsidRDefault="009D3928" w:rsidP="00A71EB6">
      <w:pPr>
        <w:jc w:val="center"/>
        <w:rPr>
          <w:rFonts w:ascii="Times New Roman" w:hAnsi="Times New Roman" w:cs="Times New Roman"/>
          <w:b/>
          <w:lang w:val="ru-RU"/>
        </w:rPr>
      </w:pPr>
      <w:r w:rsidRPr="007D42BE">
        <w:rPr>
          <w:rFonts w:ascii="Times New Roman" w:hAnsi="Times New Roman" w:cs="Times New Roman"/>
          <w:b/>
          <w:lang w:val="ru-RU"/>
        </w:rPr>
        <w:t>1. Общие положения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>1.1. Правила внутреннего распорядка (далее – Правила) являются организационно</w:t>
      </w:r>
      <w:r w:rsidR="00D806F9" w:rsidRPr="007D42BE">
        <w:rPr>
          <w:rFonts w:ascii="Times New Roman" w:hAnsi="Times New Roman" w:cs="Times New Roman"/>
          <w:lang w:val="ru-RU"/>
        </w:rPr>
        <w:t>-</w:t>
      </w:r>
      <w:r w:rsidRPr="007D42BE">
        <w:rPr>
          <w:rFonts w:ascii="Times New Roman" w:hAnsi="Times New Roman" w:cs="Times New Roman"/>
          <w:lang w:val="ru-RU"/>
        </w:rPr>
        <w:t xml:space="preserve">правовым документом для пациентов, разработаны в соответствии с Федеральным законом №323-ФЗ от «21» ноября 2011г. </w:t>
      </w:r>
      <w:proofErr w:type="gramStart"/>
      <w:r w:rsidRPr="00A71EB6">
        <w:rPr>
          <w:rFonts w:ascii="Times New Roman" w:hAnsi="Times New Roman" w:cs="Times New Roman"/>
          <w:lang w:val="ru-RU"/>
        </w:rPr>
        <w:t>«Об основах охраны здоровья граждан в Российской Федерации», Законом РФ от 07.02.1992 № 2300-1 «О защите прав потребителей», Постановлением Правительства РФ от 04.10.2012 № 1006 «Об утверждении Правил предоставления медицинскими организациями платных медицинских услуг», иными нормативными актами ООО «</w:t>
      </w:r>
      <w:r w:rsidR="00A71EB6" w:rsidRPr="00A71EB6">
        <w:rPr>
          <w:rFonts w:ascii="Times New Roman" w:hAnsi="Times New Roman" w:cs="Times New Roman"/>
          <w:lang w:val="ru-RU"/>
        </w:rPr>
        <w:t>СЕРВИС</w:t>
      </w:r>
      <w:r w:rsidRPr="00A71EB6">
        <w:rPr>
          <w:rFonts w:ascii="Times New Roman" w:hAnsi="Times New Roman" w:cs="Times New Roman"/>
          <w:lang w:val="ru-RU"/>
        </w:rPr>
        <w:t>» (далее – Клиники) – это регламент, определяющий: порядок обращения пациента в Клинику, права и обязанности пациента, правила поведения в Клинике, осуществление выдачи справок, выписок из</w:t>
      </w:r>
      <w:proofErr w:type="gramEnd"/>
      <w:r w:rsidRPr="00A71EB6">
        <w:rPr>
          <w:rFonts w:ascii="Times New Roman" w:hAnsi="Times New Roman" w:cs="Times New Roman"/>
          <w:lang w:val="ru-RU"/>
        </w:rPr>
        <w:t xml:space="preserve"> медицинской документации, </w:t>
      </w:r>
      <w:proofErr w:type="gramStart"/>
      <w:r w:rsidRPr="00A71EB6">
        <w:rPr>
          <w:rFonts w:ascii="Times New Roman" w:hAnsi="Times New Roman" w:cs="Times New Roman"/>
          <w:lang w:val="ru-RU"/>
        </w:rPr>
        <w:t>распространяющий</w:t>
      </w:r>
      <w:proofErr w:type="gramEnd"/>
      <w:r w:rsidRPr="00A71EB6">
        <w:rPr>
          <w:rFonts w:ascii="Times New Roman" w:hAnsi="Times New Roman" w:cs="Times New Roman"/>
          <w:lang w:val="ru-RU"/>
        </w:rPr>
        <w:t xml:space="preserve"> свое действие на всех пациентов, обращающихся за медицинской помощью. 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Настоящие Правила обязательны для персонала и пациентов, а также иных лиц, обратившихся в 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1.2. Правила включают: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Общие положения; 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- Порядок обращения пациента в Клинику;</w:t>
      </w:r>
    </w:p>
    <w:p w:rsidR="009D3928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>- Права и обязанности пациента;</w:t>
      </w:r>
    </w:p>
    <w:p w:rsidR="009D3928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- Порядок разрешения конфликтных ситуаций между пациентом и Клиникой; 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Порядок предоставления информации о состоянии здоровья пациента; 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- Порядок выдачи справок, выписок из медицинской документации пациенту или другим лицам.</w:t>
      </w:r>
    </w:p>
    <w:p w:rsidR="009D3928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>- График работы Клиники и её должностных лиц;</w:t>
      </w:r>
    </w:p>
    <w:p w:rsidR="009D3928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- Ответственность пациента за нарушение настоящих Правил. </w:t>
      </w:r>
    </w:p>
    <w:p w:rsidR="00D806F9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1.3. Правила внутреннего распорядка обязательны для всех пациентов, проходящих обследование и лечение в Клинике. </w:t>
      </w:r>
    </w:p>
    <w:p w:rsidR="009D3928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>1.4. С Правилами пациент либо его законный представитель знакомятся самостоятельно. Правила размещены на информационном стенде в холле Клиники, а также на сайте Клиники:</w:t>
      </w:r>
      <w:r w:rsidR="00D806F9" w:rsidRPr="007D42BE">
        <w:rPr>
          <w:rFonts w:ascii="Times New Roman" w:hAnsi="Times New Roman" w:cs="Times New Roman"/>
          <w:lang w:val="ru-RU"/>
        </w:rPr>
        <w:t xml:space="preserve"> </w:t>
      </w:r>
      <w:r w:rsidR="00D806F9" w:rsidRPr="007D42BE">
        <w:rPr>
          <w:rFonts w:ascii="Times New Roman" w:hAnsi="Times New Roman" w:cs="Times New Roman"/>
        </w:rPr>
        <w:t>https</w:t>
      </w:r>
      <w:r w:rsidR="00D806F9" w:rsidRPr="007D42BE">
        <w:rPr>
          <w:rFonts w:ascii="Times New Roman" w:hAnsi="Times New Roman" w:cs="Times New Roman"/>
          <w:lang w:val="ru-RU"/>
        </w:rPr>
        <w:t>://</w:t>
      </w:r>
      <w:proofErr w:type="spellStart"/>
      <w:r w:rsidR="00D806F9" w:rsidRPr="007D42BE">
        <w:rPr>
          <w:rFonts w:ascii="Times New Roman" w:hAnsi="Times New Roman" w:cs="Times New Roman"/>
        </w:rPr>
        <w:t>mrt</w:t>
      </w:r>
      <w:proofErr w:type="spellEnd"/>
      <w:r w:rsidR="00D806F9" w:rsidRPr="007D42BE">
        <w:rPr>
          <w:rFonts w:ascii="Times New Roman" w:hAnsi="Times New Roman" w:cs="Times New Roman"/>
          <w:lang w:val="ru-RU"/>
        </w:rPr>
        <w:t>-</w:t>
      </w:r>
      <w:r w:rsidR="00D806F9" w:rsidRPr="007D42BE">
        <w:rPr>
          <w:rFonts w:ascii="Times New Roman" w:hAnsi="Times New Roman" w:cs="Times New Roman"/>
        </w:rPr>
        <w:t>c</w:t>
      </w:r>
      <w:r w:rsidR="00D806F9" w:rsidRPr="007D42BE">
        <w:rPr>
          <w:rFonts w:ascii="Times New Roman" w:hAnsi="Times New Roman" w:cs="Times New Roman"/>
          <w:lang w:val="ru-RU"/>
        </w:rPr>
        <w:t>.</w:t>
      </w:r>
      <w:proofErr w:type="spellStart"/>
      <w:r w:rsidR="00D806F9" w:rsidRPr="007D42BE">
        <w:rPr>
          <w:rFonts w:ascii="Times New Roman" w:hAnsi="Times New Roman" w:cs="Times New Roman"/>
        </w:rPr>
        <w:t>ru</w:t>
      </w:r>
      <w:proofErr w:type="spellEnd"/>
      <w:r w:rsidR="00D806F9" w:rsidRPr="007D42BE">
        <w:rPr>
          <w:rFonts w:ascii="Times New Roman" w:hAnsi="Times New Roman" w:cs="Times New Roman"/>
          <w:lang w:val="ru-RU"/>
        </w:rPr>
        <w:t>/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1.5. Представитель пациента должен иметь выданную в установленном порядке доверенность на право представления интересов пациента. 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</w:p>
    <w:p w:rsidR="009D3928" w:rsidRPr="007D42BE" w:rsidRDefault="009D3928" w:rsidP="00A71EB6">
      <w:pPr>
        <w:jc w:val="center"/>
        <w:rPr>
          <w:rFonts w:ascii="Times New Roman" w:hAnsi="Times New Roman" w:cs="Times New Roman"/>
          <w:b/>
          <w:lang w:val="ru-RU"/>
        </w:rPr>
      </w:pPr>
      <w:r w:rsidRPr="007D42BE">
        <w:rPr>
          <w:rFonts w:ascii="Times New Roman" w:hAnsi="Times New Roman" w:cs="Times New Roman"/>
          <w:b/>
          <w:lang w:val="ru-RU"/>
        </w:rPr>
        <w:t>2. Порядок обращения пациентов в Клинику</w:t>
      </w:r>
    </w:p>
    <w:p w:rsidR="00F15E54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2.1. В Клинике в соответствие с Договором на оказание платных медицинских услуг предоставляется </w:t>
      </w:r>
      <w:r w:rsidR="00F15E54" w:rsidRPr="007D42BE">
        <w:rPr>
          <w:rFonts w:ascii="Times New Roman" w:hAnsi="Times New Roman" w:cs="Times New Roman"/>
          <w:lang w:val="ru-RU"/>
        </w:rPr>
        <w:t>первичная, в том числе доврачебная, врачебная и специализированная, медико-санитарная помощь. Организуются и выполняются следующие работы (услуги):</w:t>
      </w:r>
    </w:p>
    <w:p w:rsidR="00F15E54" w:rsidRPr="007D42BE" w:rsidRDefault="00F15E54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- при оказании первичной  доврачебной медико-санитарной помощи в амбулаторных условиях по: рентгенологии; сестринскому делу; </w:t>
      </w:r>
    </w:p>
    <w:p w:rsidR="00F15E54" w:rsidRPr="007D42BE" w:rsidRDefault="00F15E54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- при оказании первичной врачебной медико-санитарной помощи в амбулаторных условиях по: организации здравоохранения и общественному здоровью; терапии; </w:t>
      </w:r>
    </w:p>
    <w:p w:rsidR="009D3928" w:rsidRPr="007D42BE" w:rsidRDefault="00F15E54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lastRenderedPageBreak/>
        <w:t>- при оказании первичной специализированной медико-санитарной помощи в амбулаторных условиях по: неврологии; организации здравоохранения и общественному здоровью; рентгенологии; травматологии и ортопедии.</w:t>
      </w:r>
    </w:p>
    <w:p w:rsidR="009D3928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>2.2. В случаях</w:t>
      </w:r>
      <w:r w:rsidR="00F15E54" w:rsidRPr="007D42BE">
        <w:rPr>
          <w:rFonts w:ascii="Times New Roman" w:hAnsi="Times New Roman" w:cs="Times New Roman"/>
          <w:lang w:val="ru-RU"/>
        </w:rPr>
        <w:t>,</w:t>
      </w:r>
      <w:r w:rsidRPr="007D42BE">
        <w:rPr>
          <w:rFonts w:ascii="Times New Roman" w:hAnsi="Times New Roman" w:cs="Times New Roman"/>
          <w:lang w:val="ru-RU"/>
        </w:rPr>
        <w:t xml:space="preserve"> </w:t>
      </w:r>
      <w:r w:rsidR="00F15E54" w:rsidRPr="007D42BE">
        <w:rPr>
          <w:rFonts w:ascii="Times New Roman" w:hAnsi="Times New Roman" w:cs="Times New Roman"/>
          <w:lang w:val="ru-RU"/>
        </w:rPr>
        <w:t>когда состояние пациента  требует</w:t>
      </w:r>
      <w:r w:rsidRPr="007D42BE">
        <w:rPr>
          <w:rFonts w:ascii="Times New Roman" w:hAnsi="Times New Roman" w:cs="Times New Roman"/>
          <w:lang w:val="ru-RU"/>
        </w:rPr>
        <w:t xml:space="preserve"> срочного медицинского вмешательства (несчастный случай, травма, отравление, другие состояния и заболевания, угрожающие жизни или здоровью), медицинские работники Клиники оказывают экстренную (неотложную) медицинскую помощь в пределах имеющихся возможностей, организуют вызов бригады скорой медицинской помощи с последующим направлением в лечебное учреждение по профилю возникшего состояния. </w:t>
      </w:r>
    </w:p>
    <w:p w:rsidR="009D3928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>2.6. Особенности внутреннего распорядка Клиники при оказании амбулаторной медицинской помощи: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</w:t>
      </w:r>
      <w:r w:rsidRPr="00A71EB6">
        <w:rPr>
          <w:rFonts w:ascii="Times New Roman" w:hAnsi="Times New Roman" w:cs="Times New Roman"/>
          <w:lang w:val="ru-RU"/>
        </w:rPr>
        <w:t xml:space="preserve">- Медицинская помощь пациентам может быть оказана в кабинетах структурных подразделений Клиники. Клиника не работает в системе ОМС. 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Непосредственно перед приемом врача пациент обязан обратиться в регистратуру Клиники. 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- При первичном обращении в Клинику пациент представляет документ, удостоверяющий личность. В момент обращения пациента, между пациентом и Клиникой заключается Договор на оказание платных медицинских услуг, заводится медицинская карта, для оформления которой пациент сообщает свои паспортные данные.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- Письменный договор с пациентом на оказание услуг по форме, утвержденной в Клинике, заключается от имени генерального директора. Внесение изменений в Договор, как правило, не допускается. </w:t>
      </w:r>
    </w:p>
    <w:p w:rsidR="009D3928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При заключении Договора пациент сообщает свои персональные данные: Ф.И.О., возраст, адрес места жительства и контактный телефон, иные сведения согласно условиям Договора на оказание платных медицинских услуг. </w:t>
      </w:r>
    </w:p>
    <w:p w:rsidR="009D3928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Клиника осуществляет обработку персональных данных пациента в целях исполнения заключенного с ним договора, в связи с чем, в соответствии со ст.6 Федеральный закон от 27.07.2006 № 152-ФЗ «О персональных данных» пациент предоставляет согласие на обработку своих персональных данных. Клиника обеспечивает сохранность персональных данных пациента. </w:t>
      </w:r>
    </w:p>
    <w:p w:rsidR="00F15E54" w:rsidRPr="007D42BE" w:rsidRDefault="00F15E54" w:rsidP="00A71EB6">
      <w:pPr>
        <w:jc w:val="both"/>
        <w:rPr>
          <w:rFonts w:ascii="Times New Roman" w:hAnsi="Times New Roman" w:cs="Times New Roman"/>
          <w:lang w:val="ru-RU"/>
        </w:rPr>
      </w:pPr>
    </w:p>
    <w:p w:rsidR="009D3928" w:rsidRPr="007D42BE" w:rsidRDefault="00F15E54" w:rsidP="00A71EB6">
      <w:pPr>
        <w:ind w:firstLine="0"/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       </w:t>
      </w:r>
      <w:r w:rsidR="009D3928" w:rsidRPr="007D42BE">
        <w:rPr>
          <w:rFonts w:ascii="Times New Roman" w:hAnsi="Times New Roman" w:cs="Times New Roman"/>
          <w:lang w:val="ru-RU"/>
        </w:rPr>
        <w:t>- Предварительная запись граждан на прием к врачам-специалистам и медицинские манипуляции осуществляется:</w:t>
      </w:r>
    </w:p>
    <w:p w:rsidR="009D3928" w:rsidRPr="007D42BE" w:rsidRDefault="009D3928" w:rsidP="00A71E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при непосредственном обращении в регистратуру Клиники; </w:t>
      </w:r>
    </w:p>
    <w:p w:rsidR="009D3928" w:rsidRPr="007D42BE" w:rsidRDefault="009D3928" w:rsidP="00A71EB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через конта</w:t>
      </w:r>
      <w:r w:rsidR="00A71EB6">
        <w:rPr>
          <w:rFonts w:ascii="Times New Roman" w:hAnsi="Times New Roman" w:cs="Times New Roman"/>
          <w:lang w:val="ru-RU"/>
        </w:rPr>
        <w:t xml:space="preserve">ктный центр по телефонам Клиники, указанным </w:t>
      </w:r>
      <w:r w:rsidRPr="007D42BE">
        <w:rPr>
          <w:rFonts w:ascii="Times New Roman" w:hAnsi="Times New Roman" w:cs="Times New Roman"/>
          <w:lang w:val="ru-RU"/>
        </w:rPr>
        <w:t xml:space="preserve">на сайте: </w:t>
      </w:r>
      <w:proofErr w:type="spellStart"/>
      <w:r w:rsidR="00A72FE0" w:rsidRPr="007D42BE">
        <w:rPr>
          <w:rFonts w:ascii="Times New Roman" w:hAnsi="Times New Roman" w:cs="Times New Roman"/>
          <w:lang w:val="ru-RU"/>
        </w:rPr>
        <w:t>mrt-c.ru</w:t>
      </w:r>
      <w:proofErr w:type="spellEnd"/>
    </w:p>
    <w:p w:rsidR="005C28A0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- Пациент записывается на прием к врачу с учетом графика его работы.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Информация о расписании/графике работы врачей предоставляется пациенту сотрудниками регистратуры или по телефону сотрудниками контактного центра Клиники по первому запросу, без ограничений. </w:t>
      </w:r>
    </w:p>
    <w:p w:rsidR="005C28A0" w:rsidRPr="007D42BE" w:rsidRDefault="00A72FE0" w:rsidP="00A71EB6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7D42BE">
        <w:rPr>
          <w:rFonts w:ascii="Times New Roman" w:hAnsi="Times New Roman" w:cs="Times New Roman"/>
          <w:lang w:val="ru-RU"/>
        </w:rPr>
        <w:t xml:space="preserve">- Лицам, </w:t>
      </w:r>
      <w:r w:rsidR="008C3C7A" w:rsidRPr="007D42BE">
        <w:rPr>
          <w:rFonts w:ascii="Times New Roman" w:hAnsi="Times New Roman" w:cs="Times New Roman"/>
          <w:lang w:val="ru-RU"/>
        </w:rPr>
        <w:t>не достигшим возраста пятнадцати лет, а так же несовершеннолетним в возрасте старше пятнадцати лет или больным наркоманией несовершеннолетним в возрасте старше шестнадцати лет или лиц, признанным в установленном законом порядке  недееспособными</w:t>
      </w:r>
      <w:r w:rsidR="009D3928" w:rsidRPr="007D42BE">
        <w:rPr>
          <w:rFonts w:ascii="Times New Roman" w:hAnsi="Times New Roman" w:cs="Times New Roman"/>
          <w:lang w:val="ru-RU"/>
        </w:rPr>
        <w:t>, если такое лицо по своему состоянию не способно дать согласие на медицинское вмешательство, медицинская помощь оказывается при наличии информированного добровольного согласия на медицинское вмешательство одного из родителей или</w:t>
      </w:r>
      <w:proofErr w:type="gramEnd"/>
      <w:r w:rsidR="009D3928" w:rsidRPr="007D42BE">
        <w:rPr>
          <w:rFonts w:ascii="Times New Roman" w:hAnsi="Times New Roman" w:cs="Times New Roman"/>
          <w:lang w:val="ru-RU"/>
        </w:rPr>
        <w:t xml:space="preserve"> иного законного представителя, за исключением экстренных случаев.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</w:t>
      </w:r>
      <w:r w:rsidRPr="00A71EB6">
        <w:rPr>
          <w:rFonts w:ascii="Times New Roman" w:hAnsi="Times New Roman" w:cs="Times New Roman"/>
          <w:lang w:val="ru-RU"/>
        </w:rPr>
        <w:t xml:space="preserve">- Нахождение сопровождающих пациента лиц в кабинете врача допускается только с согласия пациента, с разрешения лечащего врача и при условии выполнения всех его требований и указаний.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Во время пребывания в Клинике пациенту и сопровождающим его лицам необходимо перевести мобильный телефон на беззвучный режим. Категорически запрещается пользоваться мобильным телефоном и другими средствами связи во время проведения исследований или консультации врача.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- Пациент подписывает информированное добровольное согласие на медицинское вмешательство в соответствии со ст. 20 Федерального Закона от 21.11.2011 № 323-ФЗ «Об основах охраны здоровья граждан в Российской Федерации».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- В случае отказа от медицинского вмешательства пациент подписывает отказ от медицинского вмешательства в соответствии со ст. 20 Федерального Закона от 21.11.2011 № 323- ФЗ «Об основах охраны здоровья граждан в Российской Федерации».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lastRenderedPageBreak/>
        <w:t xml:space="preserve">- Прием пациентов врачами Клиники проводится согласно графику. Врач вправе прервать прием пациента для оказания неотложной медицинской помощи другому пациенту.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В случае непредвиденного отсутствия врача и других чрезвычайных обстоятельств, сотрудники регистратуры предупреждают об этом пациента при первой возможности.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При невозможности прибыть на прием в согласованное время, пациент обязуется уведомить Клинику по телефону в максимально короткие сроки. </w:t>
      </w:r>
    </w:p>
    <w:p w:rsidR="005C28A0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2.7. Пациент входит в кабинет врача по его приглашению. Запрещается входить в кабинет врача без приглашения, когда там идет прием. </w:t>
      </w:r>
    </w:p>
    <w:p w:rsidR="00AB404C" w:rsidRPr="007D42BE" w:rsidRDefault="00AB404C" w:rsidP="00A71EB6">
      <w:pPr>
        <w:jc w:val="both"/>
        <w:rPr>
          <w:rFonts w:ascii="Times New Roman" w:hAnsi="Times New Roman" w:cs="Times New Roman"/>
          <w:lang w:val="ru-RU"/>
        </w:rPr>
      </w:pPr>
    </w:p>
    <w:p w:rsidR="005C28A0" w:rsidRPr="007D42BE" w:rsidRDefault="009D3928" w:rsidP="00A71EB6">
      <w:pPr>
        <w:jc w:val="center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b/>
          <w:lang w:val="ru-RU"/>
        </w:rPr>
        <w:t>3. Права и обязанности</w:t>
      </w:r>
      <w:r w:rsidRPr="007D42BE">
        <w:rPr>
          <w:rFonts w:ascii="Times New Roman" w:hAnsi="Times New Roman" w:cs="Times New Roman"/>
          <w:lang w:val="ru-RU"/>
        </w:rPr>
        <w:t xml:space="preserve"> </w:t>
      </w:r>
      <w:r w:rsidRPr="007D42BE">
        <w:rPr>
          <w:rFonts w:ascii="Times New Roman" w:hAnsi="Times New Roman" w:cs="Times New Roman"/>
          <w:b/>
          <w:lang w:val="ru-RU"/>
        </w:rPr>
        <w:t>пациентов</w:t>
      </w:r>
      <w:r w:rsidRPr="007D42BE">
        <w:rPr>
          <w:rFonts w:ascii="Times New Roman" w:hAnsi="Times New Roman" w:cs="Times New Roman"/>
          <w:lang w:val="ru-RU"/>
        </w:rPr>
        <w:t xml:space="preserve"> </w:t>
      </w:r>
      <w:r w:rsidR="005C28A0" w:rsidRPr="007D42B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7D42BE">
        <w:rPr>
          <w:rFonts w:ascii="Times New Roman" w:hAnsi="Times New Roman" w:cs="Times New Roman"/>
          <w:lang w:val="ru-RU"/>
        </w:rPr>
        <w:t>(в соответствии с Федеральным Законом от 21.11.2011 № 323-ФЗ «Об основах охраны здоровья граждан в Российской Федерации»)</w:t>
      </w:r>
    </w:p>
    <w:p w:rsidR="005C28A0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3.1. При обращении за медицинской помощью и ее получении пациент имеет право </w:t>
      </w:r>
      <w:proofErr w:type="gramStart"/>
      <w:r w:rsidRPr="007D42BE">
        <w:rPr>
          <w:rFonts w:ascii="Times New Roman" w:hAnsi="Times New Roman" w:cs="Times New Roman"/>
          <w:lang w:val="ru-RU"/>
        </w:rPr>
        <w:t>на</w:t>
      </w:r>
      <w:proofErr w:type="gramEnd"/>
      <w:r w:rsidRPr="007D42BE">
        <w:rPr>
          <w:rFonts w:ascii="Times New Roman" w:hAnsi="Times New Roman" w:cs="Times New Roman"/>
          <w:lang w:val="ru-RU"/>
        </w:rPr>
        <w:t>: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</w:t>
      </w:r>
      <w:r w:rsidRPr="00A71EB6">
        <w:rPr>
          <w:rFonts w:ascii="Times New Roman" w:hAnsi="Times New Roman" w:cs="Times New Roman"/>
          <w:lang w:val="ru-RU"/>
        </w:rPr>
        <w:t xml:space="preserve">- уважительное и гуманное отношение со стороны работников Клиники и других лиц, участвующих в оказании медицинской помощи;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- обследование и лечение в условиях, соответствующих санитарно-гигиеническим и противоэпидемическим требованиям;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-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- перевод к другому лечащему врачу (при наличии врача аналогичной специальности в штате Клиники, с согласия последнего, по заявлению на имя главного врача);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- отказ от оказания (прекращения) медицинской помощи, за исключением случаев, предусмотренных законодательными актами;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- обращение с жалобой к должностным лицам Клиники, а также в контролирующие и /или надзирающие органы или в суд;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- сохранение работниками Клиники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- получение информации о своих правах и обязанностях;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подачу в письменном виде своих предложений по совершенствованию деятельности Клиники; </w:t>
      </w:r>
    </w:p>
    <w:p w:rsidR="005C28A0" w:rsidRPr="000A7C0A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0A7C0A">
        <w:rPr>
          <w:rFonts w:ascii="Times New Roman" w:hAnsi="Times New Roman" w:cs="Times New Roman"/>
          <w:lang w:val="ru-RU"/>
        </w:rPr>
        <w:t xml:space="preserve">3.2. Пациент обязан: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принимать меры к сохранению и укреплению своего здоровья;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своевременно обращаться за медицинской помощью;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уважительно относиться к медицинским работникам, другим лицам, участвующим в оказании медицинской помощи, а также уважать права других пациентов;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5C28A0" w:rsidRPr="00A71EB6" w:rsidRDefault="005C28A0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       </w:t>
      </w:r>
      <w:r w:rsidR="009D3928" w:rsidRPr="00A71EB6">
        <w:rPr>
          <w:rFonts w:ascii="Times New Roman" w:hAnsi="Times New Roman" w:cs="Times New Roman"/>
          <w:lang w:val="ru-RU"/>
        </w:rPr>
        <w:t xml:space="preserve">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- своевременно и точно выполнять медицинские предписания и рекомендации лечащего врача (прием лекарственных препаратов, режим, рекомендуемую врачом диету и т.д.);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- своевременно являться на прием к врачу или на процедуру;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- сотрудничать с врачом на всех этапах оказания медицинской помощи;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бережно относиться к имуществу Клиники; </w:t>
      </w:r>
    </w:p>
    <w:p w:rsidR="005C28A0" w:rsidRPr="000A7C0A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соблюдать санитарно-гигиенические нормы в помещениях Клиники, в т.ч. оставлять верхнюю </w:t>
      </w:r>
      <w:r w:rsidRPr="000A7C0A">
        <w:rPr>
          <w:rFonts w:ascii="Times New Roman" w:hAnsi="Times New Roman" w:cs="Times New Roman"/>
          <w:lang w:val="ru-RU"/>
        </w:rPr>
        <w:t>одежду в гардеробе;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0A7C0A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A71EB6">
        <w:rPr>
          <w:rFonts w:ascii="Times New Roman" w:hAnsi="Times New Roman" w:cs="Times New Roman"/>
          <w:lang w:val="ru-RU"/>
        </w:rPr>
        <w:t xml:space="preserve">- соблюдать санитарно-гигиенические нормы пользования бытовыми коммуникациями в санузлах;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соблюдать правило запрета курения табачных изделий, распития спиртных напитков и нахождения в состоянии алкогольного, наркотического и токсического опьянения в медицинских организациях;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при обращении в Клинику </w:t>
      </w:r>
      <w:proofErr w:type="gramStart"/>
      <w:r w:rsidRPr="00A71EB6">
        <w:rPr>
          <w:rFonts w:ascii="Times New Roman" w:hAnsi="Times New Roman" w:cs="Times New Roman"/>
          <w:lang w:val="ru-RU"/>
        </w:rPr>
        <w:t>оплатить стоимость медицинских</w:t>
      </w:r>
      <w:proofErr w:type="gramEnd"/>
      <w:r w:rsidRPr="00A71EB6">
        <w:rPr>
          <w:rFonts w:ascii="Times New Roman" w:hAnsi="Times New Roman" w:cs="Times New Roman"/>
          <w:lang w:val="ru-RU"/>
        </w:rPr>
        <w:t xml:space="preserve"> услуг, рассчитанных по действующему на момент оказания услуг прейскуранту Клиники;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- не допускать нарушений общественного порядка, выражающихся, в том числе в явном неуважении к персоналу Клиники и/или к другим пациентам, сопровождающихся нецензурной бранью в общественном месте, а равно уничтожением или повреждением имущества Клиники (статья 20.1 </w:t>
      </w:r>
      <w:proofErr w:type="spellStart"/>
      <w:r w:rsidRPr="00A71EB6">
        <w:rPr>
          <w:rFonts w:ascii="Times New Roman" w:hAnsi="Times New Roman" w:cs="Times New Roman"/>
          <w:lang w:val="ru-RU"/>
        </w:rPr>
        <w:t>КоАП</w:t>
      </w:r>
      <w:proofErr w:type="spellEnd"/>
      <w:r w:rsidRPr="00A71EB6">
        <w:rPr>
          <w:rFonts w:ascii="Times New Roman" w:hAnsi="Times New Roman" w:cs="Times New Roman"/>
          <w:lang w:val="ru-RU"/>
        </w:rPr>
        <w:t xml:space="preserve"> РФ «Мелкое хулиганство»);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- выполнять требования пожарной безопасности. В случае возникновения пожара или его признаков (дыма, запаха горения, тления и т.</w:t>
      </w:r>
      <w:r w:rsidR="00A71EB6">
        <w:rPr>
          <w:rFonts w:ascii="Times New Roman" w:hAnsi="Times New Roman" w:cs="Times New Roman"/>
          <w:lang w:val="ru-RU"/>
        </w:rPr>
        <w:t>п</w:t>
      </w:r>
      <w:r w:rsidRPr="00A71EB6">
        <w:rPr>
          <w:rFonts w:ascii="Times New Roman" w:hAnsi="Times New Roman" w:cs="Times New Roman"/>
          <w:lang w:val="ru-RU"/>
        </w:rPr>
        <w:t xml:space="preserve">.) немедленно сообщить об этом дежурному медицинскому работнику или лечащему врачу и покинуть помещение; </w:t>
      </w:r>
    </w:p>
    <w:p w:rsidR="005C28A0" w:rsidRPr="00A71EB6" w:rsidRDefault="009D3928" w:rsidP="00A71EB6">
      <w:pPr>
        <w:jc w:val="center"/>
        <w:rPr>
          <w:rFonts w:ascii="Times New Roman" w:hAnsi="Times New Roman" w:cs="Times New Roman"/>
          <w:b/>
          <w:lang w:val="ru-RU"/>
        </w:rPr>
      </w:pPr>
      <w:r w:rsidRPr="00A71EB6">
        <w:rPr>
          <w:rFonts w:ascii="Times New Roman" w:hAnsi="Times New Roman" w:cs="Times New Roman"/>
          <w:b/>
          <w:lang w:val="ru-RU"/>
        </w:rPr>
        <w:t>4. Правила поведения пациентов и их законных представителей в Клинике</w:t>
      </w:r>
    </w:p>
    <w:p w:rsidR="005C28A0" w:rsidRPr="000A7C0A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0A7C0A">
        <w:rPr>
          <w:rFonts w:ascii="Times New Roman" w:hAnsi="Times New Roman" w:cs="Times New Roman"/>
          <w:lang w:val="ru-RU"/>
        </w:rPr>
        <w:t xml:space="preserve">4.1. Категорически запрещается: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курение возле Клиники, а также в любых помещениях Клиники;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громко разговаривать, шуметь, хлопать дверьми;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громко разговаривать по мобильному телефону в холлах Клиники и пользоваться мобильным телефоном во время приёма врачом;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использовать видеокамеру мобильного телефона в холлах Клиники, видеокамеру и диктофон во время приёма врача без предупреждения;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грубить персоналу Клиники или иным лицам, находящимся в Клинике, либо выяснять отношения с ними в присутствии других лиц;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нахождение сопровождающих,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- играть в азартные игры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4.2. В помещениях Клиники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находящуюся в фойе Клиники. Бросать мусор и бахилы на пол категорически запрещено!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4.3. Соблюдать правила личной гигиены.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4.4. 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 </w:t>
      </w:r>
    </w:p>
    <w:p w:rsidR="005C28A0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4.5. Накануне медицинского вмешательства пациент обязан подписать информированное согласие, предварительно изучив его текст.</w:t>
      </w:r>
    </w:p>
    <w:p w:rsidR="005C28A0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</w:t>
      </w:r>
      <w:r w:rsidRPr="007D42BE">
        <w:rPr>
          <w:rFonts w:ascii="Times New Roman" w:hAnsi="Times New Roman" w:cs="Times New Roman"/>
          <w:lang w:val="ru-RU"/>
        </w:rPr>
        <w:t>4.6. Пациент вправе получить от врача всю интересующую его информацию о предполагаемом обследовании</w:t>
      </w:r>
      <w:r w:rsidR="00183B3D" w:rsidRPr="007D42BE">
        <w:rPr>
          <w:rFonts w:ascii="Times New Roman" w:hAnsi="Times New Roman" w:cs="Times New Roman"/>
          <w:lang w:val="ru-RU"/>
        </w:rPr>
        <w:t xml:space="preserve"> и/или</w:t>
      </w:r>
      <w:r w:rsidRPr="007D42BE">
        <w:rPr>
          <w:rFonts w:ascii="Times New Roman" w:hAnsi="Times New Roman" w:cs="Times New Roman"/>
          <w:lang w:val="ru-RU"/>
        </w:rPr>
        <w:t xml:space="preserve"> лечении</w:t>
      </w:r>
      <w:r w:rsidR="00183B3D" w:rsidRPr="007D42BE">
        <w:rPr>
          <w:rFonts w:ascii="Times New Roman" w:hAnsi="Times New Roman" w:cs="Times New Roman"/>
          <w:lang w:val="ru-RU"/>
        </w:rPr>
        <w:t>.</w:t>
      </w:r>
      <w:r w:rsidRPr="007D42BE">
        <w:rPr>
          <w:rFonts w:ascii="Times New Roman" w:hAnsi="Times New Roman" w:cs="Times New Roman"/>
          <w:lang w:val="ru-RU"/>
        </w:rPr>
        <w:t xml:space="preserve"> </w:t>
      </w:r>
    </w:p>
    <w:p w:rsidR="00183B3D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4.7. Пациент обязан незамедлительно известить своего лечащего врача об ухудшении состояния своего здоровья. </w:t>
      </w:r>
      <w:r w:rsidRPr="00A71EB6">
        <w:rPr>
          <w:rFonts w:ascii="Times New Roman" w:hAnsi="Times New Roman" w:cs="Times New Roman"/>
          <w:lang w:val="ru-RU"/>
        </w:rPr>
        <w:t xml:space="preserve">При отсутствии лечащего врача передать данную информацию </w:t>
      </w:r>
      <w:r w:rsidR="00183B3D" w:rsidRPr="007D42BE">
        <w:rPr>
          <w:rFonts w:ascii="Times New Roman" w:hAnsi="Times New Roman" w:cs="Times New Roman"/>
          <w:lang w:val="ru-RU"/>
        </w:rPr>
        <w:t>администратору Клиники.</w:t>
      </w:r>
    </w:p>
    <w:p w:rsidR="00C40391" w:rsidRPr="007D42BE" w:rsidRDefault="00C40391" w:rsidP="00A71EB6">
      <w:pPr>
        <w:jc w:val="both"/>
        <w:rPr>
          <w:rFonts w:ascii="Times New Roman" w:hAnsi="Times New Roman" w:cs="Times New Roman"/>
          <w:lang w:val="ru-RU"/>
        </w:rPr>
      </w:pPr>
    </w:p>
    <w:p w:rsidR="005C28A0" w:rsidRPr="007D42BE" w:rsidRDefault="009D3928" w:rsidP="00A71EB6">
      <w:pPr>
        <w:jc w:val="center"/>
        <w:rPr>
          <w:rFonts w:ascii="Times New Roman" w:hAnsi="Times New Roman" w:cs="Times New Roman"/>
          <w:b/>
          <w:lang w:val="ru-RU"/>
        </w:rPr>
      </w:pPr>
      <w:r w:rsidRPr="007D42BE">
        <w:rPr>
          <w:rFonts w:ascii="Times New Roman" w:hAnsi="Times New Roman" w:cs="Times New Roman"/>
          <w:b/>
          <w:lang w:val="ru-RU"/>
        </w:rPr>
        <w:t>5. Порядок разрешения конфликтов между пациентом и Клиникой</w:t>
      </w:r>
    </w:p>
    <w:p w:rsidR="003F1CEE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5.1. В случае нарушения прав пациента, он (его законный представитель) может обратиться с претензией (жалобой), которая подается через регистратуру и передается на рассмотрение </w:t>
      </w:r>
      <w:r w:rsidR="00183B3D" w:rsidRPr="007D42BE">
        <w:rPr>
          <w:rFonts w:ascii="Times New Roman" w:hAnsi="Times New Roman" w:cs="Times New Roman"/>
          <w:lang w:val="ru-RU"/>
        </w:rPr>
        <w:t>генеральному директору</w:t>
      </w:r>
      <w:r w:rsidRPr="007D42BE">
        <w:rPr>
          <w:rFonts w:ascii="Times New Roman" w:hAnsi="Times New Roman" w:cs="Times New Roman"/>
          <w:lang w:val="ru-RU"/>
        </w:rPr>
        <w:t xml:space="preserve">. </w:t>
      </w:r>
      <w:r w:rsidRPr="00A71EB6">
        <w:rPr>
          <w:rFonts w:ascii="Times New Roman" w:hAnsi="Times New Roman" w:cs="Times New Roman"/>
          <w:lang w:val="ru-RU"/>
        </w:rPr>
        <w:t xml:space="preserve">Претензия (жалоба) может быть изложена в книге жалоб и предложений. </w:t>
      </w:r>
      <w:r w:rsidRPr="007D42BE">
        <w:rPr>
          <w:rFonts w:ascii="Times New Roman" w:hAnsi="Times New Roman" w:cs="Times New Roman"/>
          <w:lang w:val="ru-RU"/>
        </w:rPr>
        <w:t>Для оперативного получения ответа на претензию (жалобу) пациенту рекомендуется остав</w:t>
      </w:r>
      <w:r w:rsidR="00183B3D" w:rsidRPr="007D42BE">
        <w:rPr>
          <w:rFonts w:ascii="Times New Roman" w:hAnsi="Times New Roman" w:cs="Times New Roman"/>
          <w:lang w:val="ru-RU"/>
        </w:rPr>
        <w:t>ить номер контактного телефона или адрес электронной почты.</w:t>
      </w:r>
    </w:p>
    <w:p w:rsidR="003F1CEE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5.2. Претензия (жалоба) рассматривается в течение 10 дней с момента её получения Клиникой. На претензию (жалобу) ответ в письменном виде направляется пациенту по почте по указанному им адресу либо, по желанию пациента, может быть вручен ему лично в согласованное время. </w:t>
      </w:r>
    </w:p>
    <w:p w:rsidR="003F1CEE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5.</w:t>
      </w:r>
      <w:r w:rsidR="00A71EB6">
        <w:rPr>
          <w:rFonts w:ascii="Times New Roman" w:hAnsi="Times New Roman" w:cs="Times New Roman"/>
          <w:lang w:val="ru-RU"/>
        </w:rPr>
        <w:t>3</w:t>
      </w:r>
      <w:r w:rsidRPr="00A71EB6">
        <w:rPr>
          <w:rFonts w:ascii="Times New Roman" w:hAnsi="Times New Roman" w:cs="Times New Roman"/>
          <w:lang w:val="ru-RU"/>
        </w:rPr>
        <w:t>. Споры, возникшие между пациентом и Клиникой, разрешаются по соглашению сторон или в судебном порядке в соответствии с законодательством Российской Федерации.</w:t>
      </w:r>
    </w:p>
    <w:p w:rsidR="003F1CEE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lastRenderedPageBreak/>
        <w:t xml:space="preserve"> 5.</w:t>
      </w:r>
      <w:r w:rsidR="00A71EB6">
        <w:rPr>
          <w:rFonts w:ascii="Times New Roman" w:hAnsi="Times New Roman" w:cs="Times New Roman"/>
          <w:lang w:val="ru-RU"/>
        </w:rPr>
        <w:t>4</w:t>
      </w:r>
      <w:r w:rsidRPr="00A71EB6">
        <w:rPr>
          <w:rFonts w:ascii="Times New Roman" w:hAnsi="Times New Roman" w:cs="Times New Roman"/>
          <w:lang w:val="ru-RU"/>
        </w:rPr>
        <w:t>. Защита прав потребителей осуществляется судом в соответствии со ст. 17. Закона РФ от 07.02.1992 г. № 2300-</w:t>
      </w:r>
      <w:r w:rsidRPr="007D42BE">
        <w:rPr>
          <w:rFonts w:ascii="Times New Roman" w:hAnsi="Times New Roman" w:cs="Times New Roman"/>
        </w:rPr>
        <w:t>I</w:t>
      </w:r>
      <w:r w:rsidRPr="00A71EB6">
        <w:rPr>
          <w:rFonts w:ascii="Times New Roman" w:hAnsi="Times New Roman" w:cs="Times New Roman"/>
          <w:lang w:val="ru-RU"/>
        </w:rPr>
        <w:t xml:space="preserve"> «О защите прав потребителей». </w:t>
      </w:r>
    </w:p>
    <w:p w:rsidR="003F1CEE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5.</w:t>
      </w:r>
      <w:r w:rsidR="00A71EB6">
        <w:rPr>
          <w:rFonts w:ascii="Times New Roman" w:hAnsi="Times New Roman" w:cs="Times New Roman"/>
          <w:lang w:val="ru-RU"/>
        </w:rPr>
        <w:t>5</w:t>
      </w:r>
      <w:r w:rsidRPr="00A71EB6">
        <w:rPr>
          <w:rFonts w:ascii="Times New Roman" w:hAnsi="Times New Roman" w:cs="Times New Roman"/>
          <w:lang w:val="ru-RU"/>
        </w:rPr>
        <w:t>. Защита прав пациента осуществляется в соответствии с Федеральным законом от 21 ноября 2011 года № 323-ФЗ «Об основах охраны здоровья граждан в Российской Федерации».</w:t>
      </w:r>
    </w:p>
    <w:p w:rsidR="00183B3D" w:rsidRPr="007D42BE" w:rsidRDefault="00183B3D" w:rsidP="00A71EB6">
      <w:pPr>
        <w:jc w:val="both"/>
        <w:rPr>
          <w:rFonts w:ascii="Times New Roman" w:hAnsi="Times New Roman" w:cs="Times New Roman"/>
          <w:lang w:val="ru-RU"/>
        </w:rPr>
      </w:pPr>
    </w:p>
    <w:p w:rsidR="003F1CEE" w:rsidRPr="007D42BE" w:rsidRDefault="009D3928" w:rsidP="00A71EB6">
      <w:pPr>
        <w:jc w:val="center"/>
        <w:rPr>
          <w:rFonts w:ascii="Times New Roman" w:hAnsi="Times New Roman" w:cs="Times New Roman"/>
          <w:b/>
          <w:lang w:val="ru-RU"/>
        </w:rPr>
      </w:pPr>
      <w:r w:rsidRPr="007D42BE">
        <w:rPr>
          <w:rFonts w:ascii="Times New Roman" w:hAnsi="Times New Roman" w:cs="Times New Roman"/>
          <w:b/>
          <w:lang w:val="ru-RU"/>
        </w:rPr>
        <w:t>6. Соблюдение врачебной тайны и порядок получения информации о состоянии здоровья пациента</w:t>
      </w:r>
    </w:p>
    <w:p w:rsidR="003F1CEE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6.1.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</w:t>
      </w:r>
    </w:p>
    <w:p w:rsidR="003F1CEE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6.2. Врачам и всему персоналу Клиники запрещается разглашение сведений, составляющих врачебную тайну, за исключением случаев, предусмотренных действующим законодательством.</w:t>
      </w:r>
    </w:p>
    <w:p w:rsidR="003F1CEE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 6.3. С письменного согласия пациента или его законного представителя допускается разглашение сведений, составляющих врачебную тайну, другим гражданам в целях медицинского обследования и лечения пациента и в иных целях. </w:t>
      </w:r>
    </w:p>
    <w:p w:rsidR="003F1CEE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6.4. </w:t>
      </w:r>
      <w:proofErr w:type="gramStart"/>
      <w:r w:rsidRPr="00A71EB6">
        <w:rPr>
          <w:rFonts w:ascii="Times New Roman" w:hAnsi="Times New Roman" w:cs="Times New Roman"/>
          <w:lang w:val="ru-RU"/>
        </w:rPr>
        <w:t xml:space="preserve">Пациент Клиники имеет право получить в доступной для него форме имеющуюся в Клинике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</w:t>
      </w:r>
      <w:proofErr w:type="gramEnd"/>
    </w:p>
    <w:p w:rsidR="003F1CEE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6.5. Информация о состоянии здоровья предоставляется пациенту по его письменному запросу. </w:t>
      </w:r>
      <w:r w:rsidRPr="007D42BE">
        <w:rPr>
          <w:rFonts w:ascii="Times New Roman" w:hAnsi="Times New Roman" w:cs="Times New Roman"/>
          <w:lang w:val="ru-RU"/>
        </w:rPr>
        <w:t xml:space="preserve">В отношении лиц, не достигших возраста пятнадцати лет, а так же несовершеннолетним в возрасте старше пятнадцати лет или больным наркоманией несовершеннолетним в возрасте старше шестнадцати лет или лиц, признанным в установленном законом порядке  недееспособными, информация о состоянии здоровья пациента предоставляется их законным представителям. </w:t>
      </w:r>
    </w:p>
    <w:p w:rsidR="003F1CEE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6.</w:t>
      </w:r>
      <w:r w:rsidR="00A71EB6">
        <w:rPr>
          <w:rFonts w:ascii="Times New Roman" w:hAnsi="Times New Roman" w:cs="Times New Roman"/>
          <w:lang w:val="ru-RU"/>
        </w:rPr>
        <w:t>6</w:t>
      </w:r>
      <w:r w:rsidRPr="00A71EB6">
        <w:rPr>
          <w:rFonts w:ascii="Times New Roman" w:hAnsi="Times New Roman" w:cs="Times New Roman"/>
          <w:lang w:val="ru-RU"/>
        </w:rPr>
        <w:t xml:space="preserve">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</w:p>
    <w:p w:rsidR="003F1CEE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6.</w:t>
      </w:r>
      <w:r w:rsidR="00A71EB6">
        <w:rPr>
          <w:rFonts w:ascii="Times New Roman" w:hAnsi="Times New Roman" w:cs="Times New Roman"/>
          <w:lang w:val="ru-RU"/>
        </w:rPr>
        <w:t>7</w:t>
      </w:r>
      <w:r w:rsidRPr="00A71EB6">
        <w:rPr>
          <w:rFonts w:ascii="Times New Roman" w:hAnsi="Times New Roman" w:cs="Times New Roman"/>
          <w:lang w:val="ru-RU"/>
        </w:rPr>
        <w:t xml:space="preserve">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</w:t>
      </w:r>
    </w:p>
    <w:p w:rsidR="00183B3D" w:rsidRPr="007D42BE" w:rsidRDefault="00183B3D" w:rsidP="00A71EB6">
      <w:pPr>
        <w:jc w:val="both"/>
        <w:rPr>
          <w:rFonts w:ascii="Times New Roman" w:hAnsi="Times New Roman" w:cs="Times New Roman"/>
          <w:lang w:val="ru-RU"/>
        </w:rPr>
      </w:pPr>
    </w:p>
    <w:p w:rsidR="003F1CEE" w:rsidRPr="007D42BE" w:rsidRDefault="009D3928" w:rsidP="00A71EB6">
      <w:pPr>
        <w:jc w:val="center"/>
        <w:rPr>
          <w:rFonts w:ascii="Times New Roman" w:hAnsi="Times New Roman" w:cs="Times New Roman"/>
          <w:b/>
          <w:lang w:val="ru-RU"/>
        </w:rPr>
      </w:pPr>
      <w:r w:rsidRPr="00A71EB6">
        <w:rPr>
          <w:rFonts w:ascii="Times New Roman" w:hAnsi="Times New Roman" w:cs="Times New Roman"/>
          <w:b/>
          <w:lang w:val="ru-RU"/>
        </w:rPr>
        <w:t>7</w:t>
      </w:r>
      <w:r w:rsidRPr="007D42BE">
        <w:rPr>
          <w:rFonts w:ascii="Times New Roman" w:hAnsi="Times New Roman" w:cs="Times New Roman"/>
          <w:b/>
          <w:lang w:val="ru-RU"/>
        </w:rPr>
        <w:t>. Время работы Клиники</w:t>
      </w:r>
    </w:p>
    <w:p w:rsidR="003F1CEE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7.1. Режим работы Клиники: </w:t>
      </w:r>
      <w:r w:rsidR="00686E7A" w:rsidRPr="007D42BE">
        <w:rPr>
          <w:rFonts w:ascii="Times New Roman" w:hAnsi="Times New Roman" w:cs="Times New Roman"/>
          <w:lang w:val="ru-RU"/>
        </w:rPr>
        <w:t>Ежедневно</w:t>
      </w:r>
      <w:r w:rsidRPr="007D42BE">
        <w:rPr>
          <w:rFonts w:ascii="Times New Roman" w:hAnsi="Times New Roman" w:cs="Times New Roman"/>
          <w:lang w:val="ru-RU"/>
        </w:rPr>
        <w:t>: 8:00-2</w:t>
      </w:r>
      <w:r w:rsidR="000A7C0A" w:rsidRPr="000A7C0A">
        <w:rPr>
          <w:rFonts w:ascii="Times New Roman" w:hAnsi="Times New Roman" w:cs="Times New Roman"/>
          <w:lang w:val="ru-RU"/>
        </w:rPr>
        <w:t>1</w:t>
      </w:r>
      <w:r w:rsidRPr="007D42BE">
        <w:rPr>
          <w:rFonts w:ascii="Times New Roman" w:hAnsi="Times New Roman" w:cs="Times New Roman"/>
          <w:lang w:val="ru-RU"/>
        </w:rPr>
        <w:t xml:space="preserve">:00 – </w:t>
      </w:r>
      <w:r w:rsidR="00686E7A" w:rsidRPr="007D42BE">
        <w:rPr>
          <w:rFonts w:ascii="Times New Roman" w:hAnsi="Times New Roman" w:cs="Times New Roman"/>
          <w:lang w:val="ru-RU"/>
        </w:rPr>
        <w:t xml:space="preserve">кабинет магнитно-резонансной томографии </w:t>
      </w:r>
    </w:p>
    <w:p w:rsidR="003F1CEE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7.2 Расписание работы врачей консультативно-диагностического отделения Клиники предоставляется пациентам без ограничений по первой просьбе при обращении в регистратуру либо по телефону контактного центра.</w:t>
      </w:r>
    </w:p>
    <w:p w:rsidR="007D42BE" w:rsidRPr="007D42BE" w:rsidRDefault="007D42BE" w:rsidP="00A71EB6">
      <w:pPr>
        <w:ind w:firstLine="0"/>
        <w:jc w:val="both"/>
        <w:rPr>
          <w:rFonts w:ascii="Times New Roman" w:hAnsi="Times New Roman" w:cs="Times New Roman"/>
          <w:b/>
          <w:lang w:val="ru-RU"/>
        </w:rPr>
      </w:pPr>
    </w:p>
    <w:p w:rsidR="003B0A24" w:rsidRPr="007D42BE" w:rsidRDefault="003B0A24" w:rsidP="00A71EB6">
      <w:pPr>
        <w:jc w:val="both"/>
        <w:rPr>
          <w:rFonts w:ascii="Times New Roman" w:hAnsi="Times New Roman" w:cs="Times New Roman"/>
          <w:b/>
          <w:lang w:val="ru-RU"/>
        </w:rPr>
      </w:pPr>
    </w:p>
    <w:p w:rsidR="003F1CEE" w:rsidRPr="007D42BE" w:rsidRDefault="009D3928" w:rsidP="00A71EB6">
      <w:pPr>
        <w:jc w:val="center"/>
        <w:rPr>
          <w:rFonts w:ascii="Times New Roman" w:hAnsi="Times New Roman" w:cs="Times New Roman"/>
          <w:b/>
          <w:lang w:val="ru-RU"/>
        </w:rPr>
      </w:pPr>
      <w:r w:rsidRPr="007D42BE">
        <w:rPr>
          <w:rFonts w:ascii="Times New Roman" w:hAnsi="Times New Roman" w:cs="Times New Roman"/>
          <w:b/>
          <w:lang w:val="ru-RU"/>
        </w:rPr>
        <w:t>8. Информация о перечне видов медицинских услуг и порядке их оказания</w:t>
      </w:r>
    </w:p>
    <w:p w:rsidR="003F1CEE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>8.1. Перечень платных видов медицинской помощи и услуг, оказываемых населению, а также порядок и условия их предоставления населению определяются в соответствии с Законом РФ «О защите прав потребителей» от 07.02.2002 г. № 2300-1; Постановлением Правительства РФ от 04.10.2012 № 1006 «Об утверждении Правил предоставления медицинскими организациями платных медицинских услуг»; Уставом ООО «</w:t>
      </w:r>
      <w:r w:rsidR="00C40391" w:rsidRPr="007D42BE">
        <w:rPr>
          <w:rFonts w:ascii="Times New Roman" w:hAnsi="Times New Roman" w:cs="Times New Roman"/>
          <w:lang w:val="ru-RU"/>
        </w:rPr>
        <w:t>СЕРВИС</w:t>
      </w:r>
      <w:r w:rsidRPr="007D42BE">
        <w:rPr>
          <w:rFonts w:ascii="Times New Roman" w:hAnsi="Times New Roman" w:cs="Times New Roman"/>
          <w:lang w:val="ru-RU"/>
        </w:rPr>
        <w:t xml:space="preserve">» и выданной Министерством здравоохранения </w:t>
      </w:r>
      <w:r w:rsidR="00C40391" w:rsidRPr="007D42BE">
        <w:rPr>
          <w:rFonts w:ascii="Times New Roman" w:hAnsi="Times New Roman" w:cs="Times New Roman"/>
          <w:lang w:val="ru-RU"/>
        </w:rPr>
        <w:t>Свердловской области</w:t>
      </w:r>
      <w:r w:rsidRPr="007D42BE">
        <w:rPr>
          <w:rFonts w:ascii="Times New Roman" w:hAnsi="Times New Roman" w:cs="Times New Roman"/>
          <w:lang w:val="ru-RU"/>
        </w:rPr>
        <w:t xml:space="preserve"> лицензии на осуществление медицинской деятельности. </w:t>
      </w:r>
    </w:p>
    <w:p w:rsidR="003F1CEE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8.2. Платные услуги предоставляются по ценам в соответствии с действующим прейскурантом, утверждённым генеральным директором Клиники. </w:t>
      </w:r>
    </w:p>
    <w:p w:rsidR="003F1CEE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8.3. Информация о видах медицинской помощи и услуг, оказываемых гражданам Клиникой, а также порядок и условия их предоставления размещены на сайте или предоставляются пациенту по первому требованию работниками регистратуры/контактного центра. </w:t>
      </w:r>
    </w:p>
    <w:p w:rsidR="003F1CEE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8.4. Расчеты с пациентами за оказание платных медицинских услуг осуществляются наличными средствами через кассу Клиники либо путем безналичного перевода денежных средств на расчетный счет Клиники, с выдачей пациенту квитанции об оплате. </w:t>
      </w:r>
    </w:p>
    <w:p w:rsidR="00C40391" w:rsidRPr="007D42BE" w:rsidRDefault="00C40391" w:rsidP="00A71EB6">
      <w:pPr>
        <w:jc w:val="both"/>
        <w:rPr>
          <w:rFonts w:ascii="Times New Roman" w:hAnsi="Times New Roman" w:cs="Times New Roman"/>
          <w:lang w:val="ru-RU"/>
        </w:rPr>
      </w:pPr>
    </w:p>
    <w:p w:rsidR="00196AD2" w:rsidRPr="007D42BE" w:rsidRDefault="009D3928" w:rsidP="00A71EB6">
      <w:pPr>
        <w:jc w:val="center"/>
        <w:rPr>
          <w:rFonts w:ascii="Times New Roman" w:hAnsi="Times New Roman" w:cs="Times New Roman"/>
          <w:b/>
          <w:lang w:val="ru-RU"/>
        </w:rPr>
      </w:pPr>
      <w:r w:rsidRPr="007D42BE">
        <w:rPr>
          <w:rFonts w:ascii="Times New Roman" w:hAnsi="Times New Roman" w:cs="Times New Roman"/>
          <w:b/>
          <w:lang w:val="ru-RU"/>
        </w:rPr>
        <w:t>9. Порядок выдачи справок, выписок из медицинской документ</w:t>
      </w:r>
      <w:r w:rsidR="00C40391" w:rsidRPr="007D42BE">
        <w:rPr>
          <w:rFonts w:ascii="Times New Roman" w:hAnsi="Times New Roman" w:cs="Times New Roman"/>
          <w:b/>
          <w:lang w:val="ru-RU"/>
        </w:rPr>
        <w:t>ации пациенту или другим лицам</w:t>
      </w:r>
    </w:p>
    <w:p w:rsidR="00196AD2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 </w:t>
      </w:r>
      <w:r w:rsidRPr="00A71EB6">
        <w:rPr>
          <w:rFonts w:ascii="Times New Roman" w:hAnsi="Times New Roman" w:cs="Times New Roman"/>
          <w:lang w:val="ru-RU"/>
        </w:rPr>
        <w:t xml:space="preserve">9.1. Порядок выдачи выписок из медицинской документации, регламентирован действующим законодательством. </w:t>
      </w:r>
    </w:p>
    <w:p w:rsidR="00196AD2" w:rsidRPr="007D42BE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7D42BE">
        <w:rPr>
          <w:rFonts w:ascii="Times New Roman" w:hAnsi="Times New Roman" w:cs="Times New Roman"/>
          <w:lang w:val="ru-RU"/>
        </w:rPr>
        <w:t xml:space="preserve">9.2. На основании письменного заявления пациента ему могут быть предоставлены выписка из медицинской карты, иные документы и результаты исследований из медицинской карты. </w:t>
      </w:r>
    </w:p>
    <w:p w:rsidR="00C40391" w:rsidRPr="007D42BE" w:rsidRDefault="00C40391" w:rsidP="00A71EB6">
      <w:pPr>
        <w:jc w:val="both"/>
        <w:rPr>
          <w:rFonts w:ascii="Times New Roman" w:hAnsi="Times New Roman" w:cs="Times New Roman"/>
          <w:lang w:val="ru-RU"/>
        </w:rPr>
      </w:pPr>
    </w:p>
    <w:p w:rsidR="00196AD2" w:rsidRPr="00A71EB6" w:rsidRDefault="009D3928" w:rsidP="00A71EB6">
      <w:pPr>
        <w:jc w:val="center"/>
        <w:rPr>
          <w:rFonts w:ascii="Times New Roman" w:hAnsi="Times New Roman" w:cs="Times New Roman"/>
          <w:b/>
          <w:lang w:val="ru-RU"/>
        </w:rPr>
      </w:pPr>
      <w:r w:rsidRPr="00A71EB6">
        <w:rPr>
          <w:rFonts w:ascii="Times New Roman" w:hAnsi="Times New Roman" w:cs="Times New Roman"/>
          <w:b/>
          <w:lang w:val="ru-RU"/>
        </w:rPr>
        <w:t>10. Ответственность пациента за нарушение настоящих Правил</w:t>
      </w:r>
    </w:p>
    <w:p w:rsidR="00196AD2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10.1. </w:t>
      </w:r>
      <w:proofErr w:type="gramStart"/>
      <w:r w:rsidRPr="00A71EB6">
        <w:rPr>
          <w:rFonts w:ascii="Times New Roman" w:hAnsi="Times New Roman" w:cs="Times New Roman"/>
          <w:lang w:val="ru-RU"/>
        </w:rPr>
        <w:t xml:space="preserve">При несоблюдении пациентом Правил внутреннего распорядка в Клинике, ведущем к нарушению лечебно-охранительного, санитарно-эпидемиологического режимов, нарушение общественного порядка в зданиях, служебных помещениях, на территории учреждения, причинение морального вреда работникам учреждения, причинение вреда деловой репутации, а также материального ущерба имуществу Клиники, к пациенту могут быть применены меры воздействия в соответствии с законодательством Российской Федерации. </w:t>
      </w:r>
      <w:proofErr w:type="gramEnd"/>
    </w:p>
    <w:p w:rsidR="00196AD2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 xml:space="preserve">10.2. При несоблюдении пациентом Правил внутреннего распорядка Клиника вправе расторгнуть договор на предоставление платных медицинских услуг и отказать пациенту в дальнейшем предоставлении медицинских услуг, в соответствие с Федеральным законом от «21» ноября 2011 года № 323-ФЗ «Об основах охраны здоровья граждан в Российской Федерации». </w:t>
      </w:r>
    </w:p>
    <w:p w:rsidR="000F01DF" w:rsidRPr="00A71EB6" w:rsidRDefault="009D3928" w:rsidP="00A71EB6">
      <w:pPr>
        <w:jc w:val="both"/>
        <w:rPr>
          <w:rFonts w:ascii="Times New Roman" w:hAnsi="Times New Roman" w:cs="Times New Roman"/>
          <w:lang w:val="ru-RU"/>
        </w:rPr>
      </w:pPr>
      <w:r w:rsidRPr="00A71EB6">
        <w:rPr>
          <w:rFonts w:ascii="Times New Roman" w:hAnsi="Times New Roman" w:cs="Times New Roman"/>
          <w:lang w:val="ru-RU"/>
        </w:rPr>
        <w:t>10.3 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</w:t>
      </w:r>
    </w:p>
    <w:p w:rsidR="007D42BE" w:rsidRPr="00A71EB6" w:rsidRDefault="007D42BE" w:rsidP="00A71EB6">
      <w:pPr>
        <w:jc w:val="both"/>
        <w:rPr>
          <w:rFonts w:ascii="Times New Roman" w:hAnsi="Times New Roman" w:cs="Times New Roman"/>
          <w:lang w:val="ru-RU"/>
        </w:rPr>
      </w:pPr>
    </w:p>
    <w:sectPr w:rsidR="007D42BE" w:rsidRPr="00A71EB6" w:rsidSect="000F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EE2"/>
    <w:multiLevelType w:val="hybridMultilevel"/>
    <w:tmpl w:val="8DE2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F6F59"/>
    <w:multiLevelType w:val="hybridMultilevel"/>
    <w:tmpl w:val="E31C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B26E2"/>
    <w:multiLevelType w:val="hybridMultilevel"/>
    <w:tmpl w:val="D00C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95F39"/>
    <w:multiLevelType w:val="hybridMultilevel"/>
    <w:tmpl w:val="AF88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9D3928"/>
    <w:rsid w:val="000A7C0A"/>
    <w:rsid w:val="000F01DF"/>
    <w:rsid w:val="00183B3D"/>
    <w:rsid w:val="00196AD2"/>
    <w:rsid w:val="003B0A24"/>
    <w:rsid w:val="003F1CEE"/>
    <w:rsid w:val="005C28A0"/>
    <w:rsid w:val="00686E7A"/>
    <w:rsid w:val="007D42BE"/>
    <w:rsid w:val="008C3C7A"/>
    <w:rsid w:val="009D3928"/>
    <w:rsid w:val="00A71EB6"/>
    <w:rsid w:val="00A72FE0"/>
    <w:rsid w:val="00AB404C"/>
    <w:rsid w:val="00C40391"/>
    <w:rsid w:val="00C552D9"/>
    <w:rsid w:val="00D32B8D"/>
    <w:rsid w:val="00D806F9"/>
    <w:rsid w:val="00E671B2"/>
    <w:rsid w:val="00F1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F9"/>
  </w:style>
  <w:style w:type="paragraph" w:styleId="1">
    <w:name w:val="heading 1"/>
    <w:basedOn w:val="a"/>
    <w:next w:val="a"/>
    <w:link w:val="10"/>
    <w:uiPriority w:val="9"/>
    <w:qFormat/>
    <w:rsid w:val="00D806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6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6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6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6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6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6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6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6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806F9"/>
    <w:pPr>
      <w:ind w:firstLine="0"/>
    </w:pPr>
  </w:style>
  <w:style w:type="character" w:styleId="a5">
    <w:name w:val="Hyperlink"/>
    <w:basedOn w:val="a0"/>
    <w:uiPriority w:val="99"/>
    <w:unhideWhenUsed/>
    <w:rsid w:val="009D39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06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06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806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06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6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06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806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806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06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06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806F9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806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D806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D806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806F9"/>
    <w:rPr>
      <w:rFonts w:asciiTheme="minorHAns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D806F9"/>
    <w:rPr>
      <w:b/>
      <w:bCs/>
      <w:spacing w:val="0"/>
    </w:rPr>
  </w:style>
  <w:style w:type="character" w:styleId="ad">
    <w:name w:val="Emphasis"/>
    <w:uiPriority w:val="20"/>
    <w:qFormat/>
    <w:rsid w:val="00D806F9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D806F9"/>
  </w:style>
  <w:style w:type="paragraph" w:styleId="21">
    <w:name w:val="Quote"/>
    <w:basedOn w:val="a"/>
    <w:next w:val="a"/>
    <w:link w:val="22"/>
    <w:uiPriority w:val="29"/>
    <w:qFormat/>
    <w:rsid w:val="00D806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806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D806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D806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D806F9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D806F9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D806F9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D806F9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D806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D806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553205</dc:creator>
  <cp:lastModifiedBy>553205</cp:lastModifiedBy>
  <cp:revision>5</cp:revision>
  <cp:lastPrinted>2023-02-13T12:11:00Z</cp:lastPrinted>
  <dcterms:created xsi:type="dcterms:W3CDTF">2023-02-13T06:21:00Z</dcterms:created>
  <dcterms:modified xsi:type="dcterms:W3CDTF">2023-10-17T05:13:00Z</dcterms:modified>
</cp:coreProperties>
</file>